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E24F3" w:rsidR="003568D0" w:rsidRDefault="00B4004A" w14:paraId="4FDA347E" w14:textId="77777777">
      <w:pPr>
        <w:tabs>
          <w:tab w:val="left" w:pos="567"/>
        </w:tabs>
        <w:spacing w:after="0" w:line="240" w:lineRule="auto"/>
      </w:pPr>
      <w:r w:rsidRPr="005E24F3">
        <w:rPr>
          <w:noProof/>
        </w:rPr>
        <w:drawing>
          <wp:anchor distT="0" distB="0" distL="114300" distR="114300" simplePos="0" relativeHeight="2" behindDoc="1" locked="0" layoutInCell="1" allowOverlap="1" wp14:editId="333B88A1" wp14:anchorId="48F67D8E">
            <wp:simplePos x="0" y="0"/>
            <wp:positionH relativeFrom="page">
              <wp:posOffset>-400050</wp:posOffset>
            </wp:positionH>
            <wp:positionV relativeFrom="page">
              <wp:posOffset>466725</wp:posOffset>
            </wp:positionV>
            <wp:extent cx="7560310" cy="1532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5E24F3" w:rsidR="003568D0" w:rsidRDefault="003568D0" w14:paraId="011C97F9" w14:textId="77777777">
      <w:pPr>
        <w:spacing w:after="0" w:line="240" w:lineRule="auto"/>
      </w:pPr>
    </w:p>
    <w:p w:rsidRPr="005E24F3" w:rsidR="003568D0" w:rsidRDefault="003568D0" w14:paraId="40FEE8E6" w14:textId="77777777">
      <w:pPr>
        <w:spacing w:after="0" w:line="240" w:lineRule="auto"/>
      </w:pPr>
    </w:p>
    <w:p w:rsidRPr="005E24F3" w:rsidR="003568D0" w:rsidRDefault="003568D0" w14:paraId="0E39974D" w14:textId="77777777">
      <w:pPr>
        <w:spacing w:after="0" w:line="240" w:lineRule="auto"/>
      </w:pPr>
    </w:p>
    <w:p w:rsidRPr="005E24F3" w:rsidR="003568D0" w:rsidRDefault="00B4004A" w14:paraId="526E1873" w14:textId="77777777">
      <w:pPr>
        <w:tabs>
          <w:tab w:val="left" w:pos="3095"/>
        </w:tabs>
        <w:spacing w:after="0" w:line="240" w:lineRule="auto"/>
        <w:contextualSpacing/>
      </w:pPr>
      <w:r w:rsidRPr="005E24F3">
        <w:tab/>
      </w:r>
      <w:r w:rsidRPr="005E24F3">
        <w:rPr>
          <w:b/>
        </w:rPr>
        <w:t xml:space="preserve">BWRDD CYD LYWODRAETHU </w:t>
      </w:r>
    </w:p>
    <w:p w:rsidRPr="005E24F3" w:rsidR="003568D0" w:rsidRDefault="003568D0" w14:paraId="64ACC573" w14:textId="77777777">
      <w:pPr>
        <w:tabs>
          <w:tab w:val="left" w:pos="3095"/>
        </w:tabs>
        <w:spacing w:after="0" w:line="240" w:lineRule="auto"/>
        <w:contextualSpacing/>
        <w:rPr>
          <w:b/>
        </w:rPr>
      </w:pPr>
    </w:p>
    <w:p w:rsidRPr="005E24F3" w:rsidR="003568D0" w:rsidRDefault="00B4004A" w14:paraId="531FA62A" w14:textId="77777777">
      <w:pPr>
        <w:tabs>
          <w:tab w:val="left" w:pos="3095"/>
        </w:tabs>
        <w:spacing w:after="0" w:line="240" w:lineRule="auto"/>
        <w:contextualSpacing/>
        <w:jc w:val="center"/>
        <w:rPr>
          <w:b/>
        </w:rPr>
      </w:pPr>
      <w:r w:rsidRPr="005E24F3">
        <w:rPr>
          <w:b/>
        </w:rPr>
        <w:t xml:space="preserve">5 Tachwedd 2020 </w:t>
      </w:r>
    </w:p>
    <w:p w:rsidRPr="005E24F3" w:rsidR="003568D0" w:rsidRDefault="003568D0" w14:paraId="00368DDA" w14:textId="77777777">
      <w:pPr>
        <w:tabs>
          <w:tab w:val="left" w:pos="3095"/>
        </w:tabs>
        <w:spacing w:after="0" w:line="240" w:lineRule="auto"/>
        <w:contextualSpacing/>
        <w:rPr>
          <w:b/>
        </w:rPr>
      </w:pPr>
    </w:p>
    <w:p w:rsidRPr="005E24F3" w:rsidR="003568D0" w:rsidRDefault="003568D0" w14:paraId="47EC8996" w14:textId="77777777">
      <w:pPr>
        <w:tabs>
          <w:tab w:val="left" w:pos="3095"/>
        </w:tabs>
        <w:spacing w:after="0" w:line="240" w:lineRule="auto"/>
        <w:contextualSpacing/>
        <w:rPr>
          <w:b/>
        </w:rPr>
      </w:pPr>
    </w:p>
    <w:p w:rsidRPr="005E24F3" w:rsidR="003568D0" w:rsidRDefault="003568D0" w14:paraId="58670B78" w14:textId="77777777">
      <w:pPr>
        <w:tabs>
          <w:tab w:val="left" w:pos="3095"/>
        </w:tabs>
        <w:spacing w:after="0" w:line="240" w:lineRule="auto"/>
        <w:contextualSpacing/>
        <w:jc w:val="center"/>
        <w:rPr>
          <w:b/>
        </w:rPr>
      </w:pPr>
    </w:p>
    <w:p w:rsidRPr="005E24F3" w:rsidR="003568D0" w:rsidRDefault="00B4004A" w14:paraId="042FE9DE" w14:textId="77777777">
      <w:pPr>
        <w:tabs>
          <w:tab w:val="left" w:pos="3095"/>
        </w:tabs>
        <w:spacing w:after="0" w:line="240" w:lineRule="auto"/>
        <w:contextualSpacing/>
        <w:jc w:val="both"/>
        <w:rPr>
          <w:b/>
        </w:rPr>
      </w:pPr>
      <w:r w:rsidRPr="005E24F3">
        <w:rPr>
          <w:b/>
        </w:rPr>
        <w:t>PRESENNOL:</w:t>
      </w:r>
    </w:p>
    <w:p w:rsidRPr="005E24F3" w:rsidR="003568D0" w:rsidRDefault="003568D0" w14:paraId="3D2B9302" w14:textId="77777777">
      <w:pPr>
        <w:tabs>
          <w:tab w:val="left" w:pos="3095"/>
        </w:tabs>
        <w:spacing w:after="0" w:line="240" w:lineRule="auto"/>
        <w:contextualSpacing/>
        <w:jc w:val="both"/>
      </w:pPr>
    </w:p>
    <w:p w:rsidRPr="005E24F3" w:rsidR="003568D0" w:rsidRDefault="00B4004A" w14:paraId="4BB397C1" w14:textId="77777777">
      <w:pPr>
        <w:tabs>
          <w:tab w:val="left" w:pos="3095"/>
        </w:tabs>
        <w:spacing w:after="0" w:line="240" w:lineRule="auto"/>
        <w:contextualSpacing/>
        <w:jc w:val="both"/>
      </w:pPr>
      <w:r w:rsidRPr="005E24F3">
        <w:t>Kate Jackson, Prif Swyddog Cyllid (Cadeirydd)[KJ]</w:t>
      </w:r>
    </w:p>
    <w:p w:rsidRPr="005E24F3" w:rsidR="003568D0" w:rsidRDefault="00B4004A" w14:paraId="43D1B3C2" w14:textId="77777777">
      <w:pPr>
        <w:tabs>
          <w:tab w:val="left" w:pos="3095"/>
        </w:tabs>
        <w:spacing w:after="0" w:line="240" w:lineRule="auto"/>
        <w:contextualSpacing/>
        <w:jc w:val="both"/>
      </w:pPr>
      <w:r w:rsidRPr="005E24F3">
        <w:t>Seb Phillips, Cyfarwyddwr Cyllid ac Adnoddau[SP]</w:t>
      </w:r>
    </w:p>
    <w:p w:rsidRPr="005E24F3" w:rsidR="003568D0" w:rsidRDefault="00B4004A" w14:paraId="5EEA01DA" w14:textId="77777777">
      <w:pPr>
        <w:tabs>
          <w:tab w:val="left" w:pos="3095"/>
        </w:tabs>
        <w:spacing w:after="0" w:line="240" w:lineRule="auto"/>
        <w:contextualSpacing/>
        <w:jc w:val="both"/>
      </w:pPr>
      <w:r w:rsidRPr="005E24F3">
        <w:t>Guto Edwards, Pennaeth Cyllid [GE]</w:t>
      </w:r>
    </w:p>
    <w:p w:rsidRPr="005E24F3" w:rsidR="003568D0" w:rsidRDefault="00B4004A" w14:paraId="5255E302" w14:textId="77777777">
      <w:pPr>
        <w:tabs>
          <w:tab w:val="left" w:pos="3095"/>
        </w:tabs>
        <w:spacing w:after="0" w:line="240" w:lineRule="auto"/>
        <w:contextualSpacing/>
        <w:jc w:val="both"/>
      </w:pPr>
      <w:r w:rsidRPr="005E24F3">
        <w:t>Helen Cargill, TIAA[HC]</w:t>
      </w:r>
    </w:p>
    <w:p w:rsidRPr="005E24F3" w:rsidR="003568D0" w:rsidRDefault="00B4004A" w14:paraId="43F2A343" w14:textId="77777777">
      <w:pPr>
        <w:tabs>
          <w:tab w:val="left" w:pos="567"/>
          <w:tab w:val="left" w:pos="3095"/>
        </w:tabs>
        <w:spacing w:after="0" w:line="240" w:lineRule="auto"/>
        <w:contextualSpacing/>
        <w:jc w:val="both"/>
      </w:pPr>
      <w:r w:rsidRPr="005E24F3">
        <w:t xml:space="preserve">Sian Wyn Jones, Cydlynydd </w:t>
      </w:r>
      <w:r w:rsidRPr="005E24F3">
        <w:t>Parhad Risg a Busnes[SWJ]</w:t>
      </w:r>
    </w:p>
    <w:p w:rsidRPr="005E24F3" w:rsidR="003568D0" w:rsidRDefault="00B4004A" w14:paraId="4E6E0B85" w14:textId="77777777">
      <w:pPr>
        <w:tabs>
          <w:tab w:val="left" w:pos="3095"/>
        </w:tabs>
        <w:spacing w:after="0" w:line="240" w:lineRule="auto"/>
        <w:contextualSpacing/>
        <w:jc w:val="both"/>
      </w:pPr>
      <w:r w:rsidRPr="005E24F3">
        <w:t>Anita Jones, Cynorthwy-ydd Personol i Gyfarwyddwr Cyllid ac Adnoddau [AJ]</w:t>
      </w:r>
    </w:p>
    <w:p w:rsidRPr="005E24F3" w:rsidR="003568D0" w:rsidRDefault="00B4004A" w14:paraId="6EBCC069" w14:textId="77777777">
      <w:pPr>
        <w:tabs>
          <w:tab w:val="left" w:pos="3095"/>
        </w:tabs>
        <w:spacing w:after="0" w:line="240" w:lineRule="auto"/>
        <w:contextualSpacing/>
        <w:jc w:val="both"/>
      </w:pPr>
      <w:r w:rsidRPr="005E24F3">
        <w:t>Rachel Barber, Cadeirydd, Cydbwyllgor Archwilio[RB]James Sutton, Cadeirydd y Bwrdd Sicrwydd [JS]</w:t>
      </w:r>
    </w:p>
    <w:p w:rsidRPr="005E24F3" w:rsidR="003568D0" w:rsidRDefault="003568D0" w14:paraId="5A2E66D7" w14:textId="77777777">
      <w:pPr>
        <w:tabs>
          <w:tab w:val="left" w:pos="3095"/>
        </w:tabs>
        <w:spacing w:after="0" w:line="240" w:lineRule="auto"/>
        <w:contextualSpacing/>
        <w:jc w:val="both"/>
      </w:pPr>
    </w:p>
    <w:p w:rsidRPr="005E24F3" w:rsidR="003568D0" w:rsidRDefault="00B4004A" w14:paraId="412C391F" w14:textId="77777777">
      <w:pPr>
        <w:tabs>
          <w:tab w:val="left" w:pos="3095"/>
        </w:tabs>
        <w:spacing w:after="0" w:line="240" w:lineRule="auto"/>
        <w:contextualSpacing/>
        <w:jc w:val="both"/>
      </w:pPr>
      <w:r w:rsidRPr="005E24F3">
        <w:t xml:space="preserve">Jemma French, Cynorthwyydd Personol [JF] </w:t>
      </w:r>
    </w:p>
    <w:p w:rsidRPr="005E24F3" w:rsidR="003568D0" w:rsidRDefault="003568D0" w14:paraId="58982D22" w14:textId="77777777">
      <w:pPr>
        <w:tabs>
          <w:tab w:val="left" w:pos="3095"/>
        </w:tabs>
        <w:spacing w:after="0" w:line="240" w:lineRule="auto"/>
        <w:contextualSpacing/>
        <w:jc w:val="both"/>
      </w:pPr>
    </w:p>
    <w:p w:rsidRPr="005E24F3" w:rsidR="003568D0" w:rsidRDefault="003568D0" w14:paraId="61084725" w14:textId="77777777">
      <w:pPr>
        <w:tabs>
          <w:tab w:val="left" w:pos="3095"/>
        </w:tabs>
        <w:spacing w:after="0" w:line="240" w:lineRule="auto"/>
        <w:contextualSpacing/>
        <w:jc w:val="both"/>
      </w:pPr>
    </w:p>
    <w:p w:rsidRPr="005E24F3" w:rsidR="003568D0" w:rsidRDefault="00B4004A" w14:paraId="159E2F76" w14:textId="77777777">
      <w:pPr>
        <w:tabs>
          <w:tab w:val="left" w:pos="567"/>
          <w:tab w:val="left" w:pos="3095"/>
        </w:tabs>
        <w:spacing w:after="0" w:line="240" w:lineRule="auto"/>
        <w:contextualSpacing/>
        <w:jc w:val="both"/>
        <w:rPr>
          <w:b/>
        </w:rPr>
      </w:pPr>
      <w:r w:rsidRPr="005E24F3">
        <w:rPr>
          <w:b/>
        </w:rPr>
        <w:t>YMDDIHEURIADAU:</w:t>
      </w:r>
    </w:p>
    <w:p w:rsidRPr="005E24F3" w:rsidR="003568D0" w:rsidRDefault="00B4004A" w14:paraId="708F6D3F" w14:textId="77777777">
      <w:pPr>
        <w:tabs>
          <w:tab w:val="left" w:pos="3095"/>
        </w:tabs>
        <w:spacing w:after="0" w:line="240" w:lineRule="auto"/>
        <w:contextualSpacing/>
        <w:jc w:val="both"/>
      </w:pPr>
      <w:r w:rsidRPr="005E24F3">
        <w:t>Claire Hodson, Aelod o'r Cydbwyllgor Archwilio [CH]</w:t>
      </w:r>
    </w:p>
    <w:p w:rsidRPr="005E24F3" w:rsidR="003568D0" w:rsidRDefault="00B4004A" w14:paraId="495F109C" w14:textId="77777777">
      <w:pPr>
        <w:tabs>
          <w:tab w:val="left" w:pos="3095"/>
        </w:tabs>
        <w:spacing w:after="0" w:line="240" w:lineRule="auto"/>
        <w:contextualSpacing/>
        <w:jc w:val="both"/>
      </w:pPr>
      <w:r w:rsidRPr="005E24F3">
        <w:t>Stephen Hughes, Prif Swyddog Gweithredol[SH]</w:t>
      </w:r>
    </w:p>
    <w:p w:rsidRPr="005E24F3" w:rsidR="003568D0" w:rsidRDefault="003568D0" w14:paraId="5F0CFAED" w14:textId="77777777">
      <w:pPr>
        <w:tabs>
          <w:tab w:val="left" w:pos="567"/>
          <w:tab w:val="left" w:pos="3095"/>
        </w:tabs>
        <w:spacing w:after="0" w:line="240" w:lineRule="auto"/>
        <w:contextualSpacing/>
        <w:jc w:val="both"/>
        <w:rPr>
          <w:highlight w:val="red"/>
        </w:rPr>
      </w:pPr>
    </w:p>
    <w:p w:rsidRPr="005E24F3" w:rsidR="003568D0" w:rsidRDefault="003568D0" w14:paraId="1003302A" w14:textId="77777777">
      <w:pPr>
        <w:tabs>
          <w:tab w:val="left" w:pos="3095"/>
        </w:tabs>
        <w:spacing w:after="0" w:line="240" w:lineRule="auto"/>
        <w:contextualSpacing/>
        <w:jc w:val="both"/>
      </w:pPr>
    </w:p>
    <w:p w:rsidRPr="005E24F3" w:rsidR="003568D0" w:rsidRDefault="00B4004A" w14:paraId="655B7B78" w14:textId="77777777">
      <w:pPr>
        <w:tabs>
          <w:tab w:val="left" w:pos="567"/>
          <w:tab w:val="left" w:pos="3095"/>
        </w:tabs>
        <w:spacing w:after="0" w:line="240" w:lineRule="auto"/>
        <w:contextualSpacing/>
        <w:jc w:val="both"/>
        <w:rPr>
          <w:b/>
        </w:rPr>
      </w:pPr>
      <w:r w:rsidRPr="005E24F3">
        <w:rPr>
          <w:b/>
        </w:rPr>
        <w:t>213.</w:t>
      </w:r>
      <w:r w:rsidRPr="005E24F3">
        <w:rPr>
          <w:b/>
        </w:rPr>
        <w:tab/>
        <w:t>COFNODION</w:t>
      </w:r>
    </w:p>
    <w:p w:rsidRPr="005E24F3" w:rsidR="003568D0" w:rsidRDefault="003568D0" w14:paraId="019C9DFD" w14:textId="77777777">
      <w:pPr>
        <w:tabs>
          <w:tab w:val="left" w:pos="567"/>
          <w:tab w:val="left" w:pos="3095"/>
        </w:tabs>
        <w:spacing w:after="0" w:line="240" w:lineRule="auto"/>
        <w:contextualSpacing/>
        <w:jc w:val="both"/>
        <w:rPr>
          <w:b/>
        </w:rPr>
      </w:pPr>
    </w:p>
    <w:p w:rsidRPr="005E24F3" w:rsidR="003568D0" w:rsidRDefault="00B4004A" w14:paraId="70659BE5" w14:textId="77777777">
      <w:pPr>
        <w:tabs>
          <w:tab w:val="left" w:pos="567"/>
          <w:tab w:val="left" w:pos="3095"/>
        </w:tabs>
        <w:spacing w:after="0" w:line="240" w:lineRule="auto"/>
        <w:contextualSpacing/>
        <w:jc w:val="both"/>
      </w:pPr>
      <w:r w:rsidRPr="005E24F3">
        <w:t>Gwnaeth y Bwrdd adolygu a chymeradwyo cywirdeb y cofnodion blaenorol.</w:t>
      </w:r>
    </w:p>
    <w:p w:rsidRPr="005E24F3" w:rsidR="003568D0" w:rsidRDefault="003568D0" w14:paraId="051A87BF" w14:textId="77777777">
      <w:pPr>
        <w:tabs>
          <w:tab w:val="left" w:pos="567"/>
          <w:tab w:val="left" w:pos="3095"/>
        </w:tabs>
        <w:spacing w:after="0" w:line="240" w:lineRule="auto"/>
        <w:contextualSpacing/>
        <w:jc w:val="both"/>
        <w:rPr>
          <w:b/>
        </w:rPr>
      </w:pPr>
    </w:p>
    <w:p w:rsidRPr="005E24F3" w:rsidR="003568D0" w:rsidRDefault="00B4004A" w14:paraId="65D66A73" w14:textId="77777777">
      <w:pPr>
        <w:tabs>
          <w:tab w:val="left" w:pos="567"/>
          <w:tab w:val="left" w:pos="3095"/>
        </w:tabs>
        <w:spacing w:after="0" w:line="240" w:lineRule="auto"/>
        <w:contextualSpacing/>
        <w:jc w:val="both"/>
        <w:rPr>
          <w:b/>
        </w:rPr>
      </w:pPr>
      <w:r w:rsidRPr="005E24F3">
        <w:rPr>
          <w:b/>
        </w:rPr>
        <w:t>214.</w:t>
      </w:r>
      <w:r w:rsidRPr="005E24F3">
        <w:rPr>
          <w:b/>
        </w:rPr>
        <w:tab/>
        <w:t>COFNO</w:t>
      </w:r>
      <w:r w:rsidRPr="005E24F3">
        <w:rPr>
          <w:b/>
        </w:rPr>
        <w:t>D GWEITHREDIADAU</w:t>
      </w:r>
    </w:p>
    <w:p w:rsidRPr="005E24F3" w:rsidR="003568D0" w:rsidRDefault="003568D0" w14:paraId="6DBEA33A" w14:textId="77777777">
      <w:pPr>
        <w:tabs>
          <w:tab w:val="left" w:pos="567"/>
          <w:tab w:val="left" w:pos="3095"/>
        </w:tabs>
        <w:spacing w:after="0" w:line="240" w:lineRule="auto"/>
        <w:contextualSpacing/>
        <w:jc w:val="both"/>
      </w:pPr>
    </w:p>
    <w:p w:rsidRPr="005E24F3" w:rsidR="003568D0" w:rsidRDefault="00B4004A" w14:paraId="4588E606" w14:textId="77777777">
      <w:pPr>
        <w:tabs>
          <w:tab w:val="left" w:pos="567"/>
          <w:tab w:val="left" w:pos="3095"/>
        </w:tabs>
        <w:spacing w:after="0" w:line="240" w:lineRule="auto"/>
        <w:contextualSpacing/>
        <w:jc w:val="both"/>
      </w:pPr>
      <w:r w:rsidRPr="005E24F3">
        <w:t xml:space="preserve">Gweler y cofnod gweithrediadau. </w:t>
      </w:r>
    </w:p>
    <w:p w:rsidRPr="005E24F3" w:rsidR="003568D0" w:rsidRDefault="003568D0" w14:paraId="2FED5B0F" w14:textId="77777777">
      <w:pPr>
        <w:tabs>
          <w:tab w:val="left" w:pos="567"/>
          <w:tab w:val="left" w:pos="3095"/>
        </w:tabs>
        <w:spacing w:after="0" w:line="240" w:lineRule="auto"/>
        <w:contextualSpacing/>
        <w:jc w:val="both"/>
        <w:rPr>
          <w:b/>
        </w:rPr>
      </w:pPr>
    </w:p>
    <w:p w:rsidRPr="005E24F3" w:rsidR="003568D0" w:rsidRDefault="00B4004A" w14:paraId="3FCB10FC" w14:textId="77777777">
      <w:pPr>
        <w:rPr>
          <w:b/>
        </w:rPr>
      </w:pPr>
      <w:r w:rsidRPr="005E24F3">
        <w:rPr>
          <w:b/>
        </w:rPr>
        <w:t xml:space="preserve">227 - NEWIDIADAU I'R STRWYTHUR LLYWODRAETHU -  </w:t>
      </w:r>
    </w:p>
    <w:p w:rsidRPr="005E24F3" w:rsidR="003568D0" w:rsidRDefault="00B4004A" w14:paraId="6C5778C6" w14:textId="77777777">
      <w:r w:rsidRPr="005E24F3">
        <w:t xml:space="preserve">Dim newidiadau. Mae gwaith yn parhau gydag adnewyddu'r Cylch Gorchwyl. Mae'n bosib yr ychwanegir mwy o gyfarfodydd. </w:t>
      </w:r>
    </w:p>
    <w:p w:rsidRPr="005E24F3" w:rsidR="003568D0" w:rsidRDefault="00B4004A" w14:paraId="72C12CFA" w14:textId="77777777">
      <w:pPr>
        <w:spacing w:after="0" w:line="240" w:lineRule="auto"/>
        <w:rPr>
          <w:b/>
        </w:rPr>
      </w:pPr>
      <w:r w:rsidRPr="005E24F3">
        <w:rPr>
          <w:b/>
        </w:rPr>
        <w:t>228 - ADOLYGIAD O ARGYMHELLION YR ARCHW</w:t>
      </w:r>
      <w:r w:rsidRPr="005E24F3">
        <w:rPr>
          <w:b/>
        </w:rPr>
        <w:t>ILIAD MEWNOL AC ALLANOL</w:t>
      </w:r>
    </w:p>
    <w:p w:rsidRPr="005E24F3" w:rsidR="003568D0" w:rsidRDefault="003568D0" w14:paraId="77E76622" w14:textId="77777777">
      <w:pPr>
        <w:spacing w:after="0" w:line="240" w:lineRule="auto"/>
        <w:rPr>
          <w:b/>
        </w:rPr>
      </w:pPr>
    </w:p>
    <w:p w:rsidRPr="005E24F3" w:rsidR="003568D0" w:rsidRDefault="00B4004A" w14:paraId="0346152D" w14:textId="77777777">
      <w:r w:rsidRPr="005E24F3">
        <w:t xml:space="preserve">Siaradodd SP drwy'r argymhellion gan y TIAA. </w:t>
      </w:r>
    </w:p>
    <w:p w:rsidRPr="005E24F3" w:rsidR="003568D0" w:rsidRDefault="00B4004A" w14:paraId="32A70556" w14:textId="77777777">
      <w:r w:rsidRPr="005E24F3">
        <w:t xml:space="preserve">Yn y BCL diwethaf roedd tri argymhelliad yn weddill gyda dau o'r tri yn cael eu cwblhau.  </w:t>
      </w:r>
    </w:p>
    <w:p w:rsidRPr="005E24F3" w:rsidR="003568D0" w:rsidRDefault="00B4004A" w14:paraId="4C84919B" w14:textId="77777777">
      <w:r w:rsidRPr="005E24F3">
        <w:t xml:space="preserve">244459 -  yn parhau </w:t>
      </w:r>
    </w:p>
    <w:p w:rsidRPr="005E24F3" w:rsidR="003568D0" w:rsidRDefault="00B4004A" w14:paraId="14D2BE3A" w14:textId="77777777">
      <w:r w:rsidRPr="005E24F3">
        <w:t xml:space="preserve">236368 – Mae hyn nawr wedi cael y ganolfan fonitro genedlaethol fel rhan </w:t>
      </w:r>
      <w:r w:rsidRPr="005E24F3">
        <w:t xml:space="preserve">o'r NEP sydd nawr yn edrych ar ôl ein rhwydwaith ar gyfer yr heddlu. </w:t>
      </w:r>
    </w:p>
    <w:p w:rsidRPr="005E24F3" w:rsidR="003568D0" w:rsidRDefault="00B4004A" w14:paraId="73D88584" w14:textId="77777777">
      <w:r w:rsidRPr="005E24F3">
        <w:t xml:space="preserve">236367 – Hwn yw'r un y bydd NEP yn cynnig ateb yn yr ardal hon. </w:t>
      </w:r>
    </w:p>
    <w:p w:rsidRPr="005E24F3" w:rsidR="003568D0" w:rsidRDefault="00B4004A" w14:paraId="54871FF9" w14:textId="77777777">
      <w:r w:rsidRPr="005E24F3">
        <w:t xml:space="preserve">Ni fydd yr heddlu yn gwneud gwariant sylweddol. </w:t>
      </w:r>
    </w:p>
    <w:p w:rsidRPr="005E24F3" w:rsidR="003568D0" w:rsidRDefault="00B4004A" w14:paraId="5EE27995" w14:textId="77777777">
      <w:r w:rsidRPr="005E24F3">
        <w:t xml:space="preserve">Bydd ICT yn cymryd mwy o reolaeth liniaru a bydd y porwr yn cael ei ynysu o'r rhwydwaith ehangach ac yna ei osod fel rhan o'r rhaglen NEP. </w:t>
      </w:r>
    </w:p>
    <w:p w:rsidRPr="005E24F3" w:rsidR="003568D0" w:rsidRDefault="00B4004A" w14:paraId="315F3913" w14:textId="77777777">
      <w:r w:rsidRPr="005E24F3">
        <w:t>GDPR – bu deialog o gwmpas swyddfa ICO i adolygu gosodiadau HGC. Mae'r tîm yn mynd i symud peth gwybodaeth o'r porwr</w:t>
      </w:r>
      <w:r w:rsidRPr="005E24F3">
        <w:t xml:space="preserve"> i'r cwmwl. </w:t>
      </w:r>
    </w:p>
    <w:p w:rsidRPr="005E24F3" w:rsidR="003568D0" w:rsidRDefault="00B4004A" w14:paraId="2D1D4F9E" w14:textId="77777777">
      <w:r w:rsidRPr="005E24F3">
        <w:t xml:space="preserve">Mae'r ddogfen Rheoli Fewnol ar gyfer gwybodaeth yn unig. </w:t>
      </w:r>
    </w:p>
    <w:p w:rsidRPr="005E24F3" w:rsidR="003568D0" w:rsidRDefault="00B4004A" w14:paraId="58841F56" w14:textId="77777777">
      <w:r w:rsidRPr="005E24F3">
        <w:rPr>
          <w:b/>
        </w:rPr>
        <w:t>229 –</w:t>
      </w:r>
      <w:r w:rsidRPr="005E24F3">
        <w:t xml:space="preserve">  </w:t>
      </w:r>
      <w:r w:rsidRPr="005E24F3">
        <w:rPr>
          <w:b/>
        </w:rPr>
        <w:t>ADOLYGIAD O NODIADAU BRIFFIO CLEIENT WEDI EU CYHOEDDI GAN ARCHWILIAD MEWNOL</w:t>
      </w:r>
      <w:r w:rsidRPr="005E24F3">
        <w:t xml:space="preserve"> </w:t>
      </w:r>
    </w:p>
    <w:p w:rsidRPr="005E24F3" w:rsidR="003568D0" w:rsidRDefault="00B4004A" w14:paraId="5FB31642" w14:textId="77777777">
      <w:r w:rsidRPr="005E24F3">
        <w:t>Mae'r broses yn gweithio'n dda yng nghyswllt gofyn am ddiweddariadau pan fo'r galw.</w:t>
      </w:r>
    </w:p>
    <w:p w:rsidRPr="005E24F3" w:rsidR="003568D0" w:rsidRDefault="00B4004A" w14:paraId="7469D104" w14:textId="77777777">
      <w:r w:rsidRPr="005E24F3">
        <w:t>Mae pob nodyn bri</w:t>
      </w:r>
      <w:r w:rsidRPr="005E24F3">
        <w:t xml:space="preserve">ffio cleientiaid wedi cau.  </w:t>
      </w:r>
    </w:p>
    <w:p w:rsidRPr="005E24F3" w:rsidR="003568D0" w:rsidRDefault="00B4004A" w14:paraId="1A848E00" w14:textId="77777777">
      <w:pPr>
        <w:spacing w:after="0" w:line="240" w:lineRule="auto"/>
        <w:rPr>
          <w:b/>
        </w:rPr>
      </w:pPr>
      <w:r w:rsidRPr="005E24F3">
        <w:rPr>
          <w:b/>
        </w:rPr>
        <w:t>230 – ADOLYGIADAU ARGYMHELLION GAN JAC</w:t>
      </w:r>
    </w:p>
    <w:p w:rsidRPr="005E24F3" w:rsidR="003568D0" w:rsidRDefault="003568D0" w14:paraId="6A48601A" w14:textId="77777777">
      <w:pPr>
        <w:spacing w:after="0" w:line="240" w:lineRule="auto"/>
        <w:rPr>
          <w:b/>
        </w:rPr>
      </w:pPr>
    </w:p>
    <w:p w:rsidRPr="005E24F3" w:rsidR="003568D0" w:rsidRDefault="00B4004A" w14:paraId="759BB7EF" w14:textId="77777777">
      <w:r w:rsidRPr="005E24F3">
        <w:t>Mae nifer o weithrediadau gan JAC a phroses o symud tasgau ymlaen.</w:t>
      </w:r>
    </w:p>
    <w:p w:rsidRPr="005E24F3" w:rsidR="003568D0" w:rsidRDefault="00B4004A" w14:paraId="71EC3AA4" w14:textId="77777777">
      <w:r w:rsidRPr="005E24F3">
        <w:t xml:space="preserve">Bydd SP a KJ yn sicrhau nad gwaith yn croesi drosodd.  </w:t>
      </w:r>
    </w:p>
    <w:p w:rsidRPr="005E24F3" w:rsidR="003568D0" w:rsidRDefault="00B4004A" w14:paraId="0E92984C" w14:textId="77777777">
      <w:pPr>
        <w:spacing w:after="0" w:line="240" w:lineRule="auto"/>
        <w:jc w:val="both"/>
        <w:rPr>
          <w:b/>
        </w:rPr>
      </w:pPr>
      <w:r w:rsidRPr="005E24F3">
        <w:rPr>
          <w:b/>
        </w:rPr>
        <w:t>231- DIWEDDARIAD O'R BWRDD SICRWYDD</w:t>
      </w:r>
    </w:p>
    <w:p w:rsidRPr="005E24F3" w:rsidR="003568D0" w:rsidRDefault="003568D0" w14:paraId="28E952AF" w14:textId="77777777">
      <w:pPr>
        <w:pStyle w:val="Header"/>
        <w:jc w:val="both"/>
      </w:pPr>
    </w:p>
    <w:p w:rsidRPr="005E24F3" w:rsidR="003568D0" w:rsidRDefault="00B4004A" w14:paraId="1A15CA76" w14:textId="77777777">
      <w:pPr>
        <w:pStyle w:val="Header"/>
        <w:jc w:val="both"/>
        <w:rPr>
          <w:rFonts w:cs="Calibri"/>
        </w:rPr>
      </w:pPr>
      <w:r w:rsidRPr="005E24F3">
        <w:rPr>
          <w:rFonts w:cs="Calibri"/>
        </w:rPr>
        <w:t xml:space="preserve">Mae trafodaethau yn parhau </w:t>
      </w:r>
      <w:r w:rsidRPr="005E24F3">
        <w:rPr>
          <w:rFonts w:cs="Calibri"/>
        </w:rPr>
        <w:t>yng nghyswllt hyfforddi risg ar gyfer Prif Swyddogion ac Uwch Swyddogion gyda hyfforddiant drafft cychwynnol yn cael ei adolygu.</w:t>
      </w:r>
    </w:p>
    <w:p w:rsidRPr="005E24F3" w:rsidR="003568D0" w:rsidRDefault="003568D0" w14:paraId="5104BDE6" w14:textId="77777777">
      <w:pPr>
        <w:pStyle w:val="Header"/>
        <w:jc w:val="both"/>
        <w:rPr>
          <w:rFonts w:cs="Calibri"/>
        </w:rPr>
      </w:pPr>
    </w:p>
    <w:p w:rsidRPr="005E24F3" w:rsidR="003568D0" w:rsidRDefault="00B4004A" w14:paraId="3DF600C3" w14:textId="77777777">
      <w:pPr>
        <w:pStyle w:val="Header"/>
        <w:jc w:val="both"/>
        <w:rPr>
          <w:rFonts w:cs="Calibri"/>
        </w:rPr>
      </w:pPr>
      <w:r w:rsidRPr="005E24F3">
        <w:rPr>
          <w:rFonts w:cs="Calibri"/>
        </w:rPr>
        <w:t xml:space="preserve">Mae gwaith wedi dechrau i adolygu Datganiad Awch Risg yr Heddlu a chynhelir cyfarfod cychwynnol ar 27 Hydref i drafod a </w:t>
      </w:r>
      <w:r w:rsidRPr="005E24F3">
        <w:rPr>
          <w:rFonts w:cs="Calibri"/>
        </w:rPr>
        <w:t>chytuno ar ddewisiadau i'w gymryd i'r cyfarfod SLT nesaf.  Ymgynghoriad gydag arweinydd risg JAC i ddigwydd hefyd. Yn dilyn y cyfarfod SLT bydd yr awch risg ac unrhyw newidiadau cysylltiedig yn cael eu diweddaru fel bo'r galw.</w:t>
      </w:r>
    </w:p>
    <w:p w:rsidRPr="005E24F3" w:rsidR="003568D0" w:rsidRDefault="003568D0" w14:paraId="21881B5F" w14:textId="77777777">
      <w:pPr>
        <w:pStyle w:val="Header"/>
        <w:jc w:val="both"/>
        <w:rPr>
          <w:rFonts w:cs="Calibri"/>
        </w:rPr>
      </w:pPr>
    </w:p>
    <w:p w:rsidRPr="005E24F3" w:rsidR="003568D0" w:rsidRDefault="00B4004A" w14:paraId="7D8EDFE1" w14:textId="77777777">
      <w:pPr>
        <w:pStyle w:val="Header"/>
        <w:jc w:val="both"/>
        <w:rPr>
          <w:rFonts w:cs="Calibri"/>
        </w:rPr>
      </w:pPr>
      <w:r w:rsidRPr="005E24F3">
        <w:rPr>
          <w:rFonts w:cs="Calibri"/>
        </w:rPr>
        <w:t>Gwnaeth y Bwrdd Sicrwydd gyt</w:t>
      </w:r>
      <w:r w:rsidRPr="005E24F3">
        <w:rPr>
          <w:rFonts w:cs="Calibri"/>
        </w:rPr>
        <w:t xml:space="preserve">uno ar ddogfen Cyfarwyddyd Mapio Sicrwydd a gaiff ei defnyddio i roi cyfarwyddyd i'r Uwch Dîm Rheoli cyn ymgymryd â'r gwaith ar eu Map Sicrwydd.  </w:t>
      </w:r>
    </w:p>
    <w:p w:rsidRPr="005E24F3" w:rsidR="003568D0" w:rsidRDefault="003568D0" w14:paraId="6D2FA8CE" w14:textId="77777777">
      <w:pPr>
        <w:pStyle w:val="Header"/>
        <w:jc w:val="both"/>
        <w:rPr>
          <w:rFonts w:cs="Calibri"/>
        </w:rPr>
      </w:pPr>
    </w:p>
    <w:p w:rsidRPr="005E24F3" w:rsidR="003568D0" w:rsidRDefault="00B4004A" w14:paraId="586BE098" w14:textId="77777777">
      <w:pPr>
        <w:pStyle w:val="Header"/>
        <w:jc w:val="both"/>
        <w:rPr>
          <w:rFonts w:cs="Calibri"/>
        </w:rPr>
      </w:pPr>
      <w:r w:rsidRPr="005E24F3">
        <w:rPr>
          <w:rFonts w:cs="Calibri"/>
        </w:rPr>
        <w:t xml:space="preserve">Mae gwaith wedi dechrau gyda Gwasanaethau Corfforaethol i ymgymryd â'u hymarfer mapio sicrwydd. Mae disgwyl </w:t>
      </w:r>
      <w:r w:rsidRPr="005E24F3">
        <w:rPr>
          <w:rFonts w:cs="Calibri"/>
        </w:rPr>
        <w:t xml:space="preserve">i hyn fod wedi ei gwblhau erbyn diwedd Tachwedd.  Bydd y Tîm Sicrwydd yn gweithredu gyda'r Adran Safonau Proffesiynol. </w:t>
      </w:r>
    </w:p>
    <w:p w:rsidRPr="005E24F3" w:rsidR="003568D0" w:rsidRDefault="003568D0" w14:paraId="3D940781" w14:textId="77777777">
      <w:pPr>
        <w:pStyle w:val="Header"/>
        <w:jc w:val="both"/>
        <w:rPr>
          <w:rFonts w:cs="Calibri"/>
        </w:rPr>
      </w:pPr>
    </w:p>
    <w:p w:rsidRPr="005E24F3" w:rsidR="003568D0" w:rsidRDefault="00B4004A" w14:paraId="72F0A2FF" w14:textId="77777777">
      <w:pPr>
        <w:rPr>
          <w:rFonts w:cs="Calibri"/>
        </w:rPr>
      </w:pPr>
      <w:r w:rsidRPr="005E24F3">
        <w:rPr>
          <w:rFonts w:cs="Calibri"/>
        </w:rPr>
        <w:t>Mae adolygiad llawn o Gynlluniau Parhad Busnes (BCP) yn adlewyrchu unrhyw wersi a ddysgwyd yn ystod Covid-19 wedi ei gwblhau.</w:t>
      </w:r>
    </w:p>
    <w:p w:rsidRPr="005E24F3" w:rsidR="003568D0" w:rsidRDefault="00B4004A" w14:paraId="14AA0740" w14:textId="77777777">
      <w:pPr>
        <w:pStyle w:val="Header"/>
        <w:jc w:val="both"/>
        <w:rPr>
          <w:rFonts w:cs="Calibri"/>
        </w:rPr>
      </w:pPr>
      <w:r w:rsidRPr="005E24F3">
        <w:rPr>
          <w:rFonts w:cs="Calibri"/>
        </w:rPr>
        <w:t>Mae Ffram</w:t>
      </w:r>
      <w:r w:rsidRPr="005E24F3">
        <w:rPr>
          <w:rFonts w:cs="Calibri"/>
        </w:rPr>
        <w:t xml:space="preserve">waith Pandemig yr Heddlu wedi cael ei ddrafftio ac mae ar hyn o bryd allan ar gyfer ymgynghoriad a bydd yn cael ei gyflwyno yn Bwrdd Sicrwydd fis Rhagfyr i'w gytuno. </w:t>
      </w:r>
    </w:p>
    <w:p w:rsidRPr="005E24F3" w:rsidR="003568D0" w:rsidRDefault="003568D0" w14:paraId="59E4EA68" w14:textId="77777777">
      <w:pPr>
        <w:pStyle w:val="Header"/>
        <w:jc w:val="both"/>
        <w:rPr>
          <w:rFonts w:cs="Calibri"/>
        </w:rPr>
      </w:pPr>
    </w:p>
    <w:p w:rsidRPr="005E24F3" w:rsidR="003568D0" w:rsidRDefault="00B4004A" w14:paraId="3E016E8C" w14:textId="77777777">
      <w:pPr>
        <w:pStyle w:val="Header"/>
        <w:jc w:val="both"/>
        <w:rPr>
          <w:rFonts w:cs="Calibri"/>
        </w:rPr>
      </w:pPr>
      <w:r w:rsidRPr="005E24F3">
        <w:rPr>
          <w:rFonts w:cs="Calibri"/>
        </w:rPr>
        <w:t>Mae adolygiad llawn o Gynlluniau Parhad Busnes (BCP) yn digwydd wedi i'r Prosiect Gweith</w:t>
      </w:r>
      <w:r w:rsidRPr="005E24F3">
        <w:rPr>
          <w:rFonts w:cs="Calibri"/>
        </w:rPr>
        <w:t>io'n Ystwyth/Gwaith Adfer symud ymlaen ac wedi cwblhau trefniadau gweithio'r Heddlu yn y dyfodol.</w:t>
      </w:r>
    </w:p>
    <w:p w:rsidRPr="005E24F3" w:rsidR="003568D0" w:rsidRDefault="003568D0" w14:paraId="57FAD7BC" w14:textId="77777777">
      <w:pPr>
        <w:pStyle w:val="Header"/>
        <w:jc w:val="both"/>
        <w:rPr>
          <w:rFonts w:cs="Calibri"/>
        </w:rPr>
      </w:pPr>
    </w:p>
    <w:p w:rsidRPr="005E24F3" w:rsidR="003568D0" w:rsidRDefault="00B4004A" w14:paraId="4D333032" w14:textId="77777777">
      <w:pPr>
        <w:pStyle w:val="Header"/>
        <w:jc w:val="both"/>
        <w:rPr>
          <w:rFonts w:cs="Calibri"/>
        </w:rPr>
      </w:pPr>
      <w:r w:rsidRPr="005E24F3">
        <w:rPr>
          <w:rFonts w:cs="Calibri"/>
        </w:rPr>
        <w:t xml:space="preserve">Mae cyfarfod Seibr LRF Gogledd Cymru wedi ei amserlenni i ddigwydd ar 10 Tachwedd a fydd yn ymarfer seibr aml-asiantaeth, wedi ei gyflwyno ar y cyd i </w:t>
      </w:r>
      <w:r w:rsidRPr="005E24F3">
        <w:rPr>
          <w:rFonts w:cs="Calibri"/>
        </w:rPr>
        <w:t>gynrychiolwyr o sefydliadau ymateb LRF.  Bydd yn datblygu dealltwriaeth ar y cyd o'r effeithiau a chanlyniadau y gallem eu hwynebu wrth ymateb i ddigwyddiad seibr sylweddol a bydd yn cynnig y cyfle i brofi gweithdrefnau rheoli argyfwng rhyngasiantaethol, r</w:t>
      </w:r>
      <w:r w:rsidRPr="005E24F3">
        <w:rPr>
          <w:rFonts w:cs="Calibri"/>
        </w:rPr>
        <w:t>hagdybiaethau cynllunio a disgwyliadau staff a sefydliadau cefnogol.</w:t>
      </w:r>
    </w:p>
    <w:p w:rsidRPr="005E24F3" w:rsidR="003568D0" w:rsidRDefault="003568D0" w14:paraId="3FCCD364" w14:textId="77777777">
      <w:pPr>
        <w:pStyle w:val="Header"/>
        <w:jc w:val="both"/>
        <w:rPr>
          <w:rFonts w:cs="Calibri"/>
        </w:rPr>
      </w:pPr>
    </w:p>
    <w:p w:rsidRPr="005E24F3" w:rsidR="003568D0" w:rsidRDefault="00B4004A" w14:paraId="2FD68C61" w14:textId="77777777">
      <w:pPr>
        <w:pStyle w:val="Header"/>
        <w:jc w:val="both"/>
        <w:rPr>
          <w:rFonts w:cs="Calibri"/>
        </w:rPr>
      </w:pPr>
      <w:r w:rsidRPr="005E24F3">
        <w:rPr>
          <w:rFonts w:cs="Calibri"/>
        </w:rPr>
        <w:t xml:space="preserve">Byddwn hefyd yn ystyried ein cynllun profi yn y dyfodol ar gyfer cynlluniau Heddlu gyda'r bwriad o greu dull wedi ei gynllunio a'i amseru i brofi yn y dyfodol yn  Heddlu Gogledd Cymru.  </w:t>
      </w:r>
      <w:r w:rsidRPr="005E24F3">
        <w:rPr>
          <w:rFonts w:cs="Calibri"/>
        </w:rPr>
        <w:t xml:space="preserve">  </w:t>
      </w:r>
    </w:p>
    <w:p w:rsidRPr="005E24F3" w:rsidR="003568D0" w:rsidRDefault="003568D0" w14:paraId="54D4320A" w14:textId="77777777">
      <w:pPr>
        <w:pStyle w:val="Header"/>
        <w:jc w:val="both"/>
        <w:rPr>
          <w:rFonts w:cs="Calibri"/>
        </w:rPr>
      </w:pPr>
    </w:p>
    <w:p w:rsidRPr="005E24F3" w:rsidR="003568D0" w:rsidRDefault="00B4004A" w14:paraId="6B908A70" w14:textId="77777777">
      <w:pPr>
        <w:pStyle w:val="NoSpacing"/>
        <w:jc w:val="both"/>
        <w:rPr>
          <w:lang w:val="cy-GB"/>
        </w:rPr>
      </w:pPr>
      <w:r w:rsidRPr="005E24F3">
        <w:rPr>
          <w:lang w:val="cy-GB"/>
        </w:rPr>
        <w:t>Mae Cynllun Dirprwyo wedi'i ddrafftio ac yn disgwyl cymeradwyaeth derfynol gan Grŵp y Prif Swyddogion.</w:t>
      </w:r>
    </w:p>
    <w:p w:rsidRPr="005E24F3" w:rsidR="003568D0" w:rsidRDefault="00B4004A" w14:paraId="231BDE9B" w14:textId="77777777">
      <w:pPr>
        <w:pStyle w:val="NoSpacing"/>
        <w:jc w:val="both"/>
        <w:rPr>
          <w:lang w:val="cy-GB"/>
        </w:rPr>
      </w:pPr>
      <w:r w:rsidRPr="005E24F3">
        <w:rPr>
          <w:lang w:val="cy-GB"/>
        </w:rPr>
        <w:t xml:space="preserve">Mabwysiadwyd strwythur llywodraethu diwygiedig yr Heddlu ar 1 Medi 2020. </w:t>
      </w:r>
    </w:p>
    <w:p w:rsidRPr="005E24F3" w:rsidR="003568D0" w:rsidRDefault="003568D0" w14:paraId="7F3793C8" w14:textId="77777777">
      <w:pPr>
        <w:pStyle w:val="NoSpacing"/>
        <w:ind w:left="360"/>
        <w:jc w:val="both"/>
        <w:rPr>
          <w:lang w:val="cy-GB"/>
        </w:rPr>
      </w:pPr>
    </w:p>
    <w:p w:rsidRPr="005E24F3" w:rsidR="003568D0" w:rsidRDefault="00B4004A" w14:paraId="122D57B2" w14:textId="77777777">
      <w:pPr>
        <w:pStyle w:val="NoSpacing"/>
        <w:jc w:val="both"/>
        <w:rPr>
          <w:lang w:val="cy-GB"/>
        </w:rPr>
      </w:pPr>
      <w:r w:rsidRPr="005E24F3">
        <w:rPr>
          <w:lang w:val="cy-GB"/>
        </w:rPr>
        <w:t>Mae gwaith yn parhau yn adolygu ac yn diwygio'r Cylch Gorchwyl ar gyfer po</w:t>
      </w:r>
      <w:r w:rsidRPr="005E24F3">
        <w:rPr>
          <w:lang w:val="cy-GB"/>
        </w:rPr>
        <w:t xml:space="preserve">b Bwrdd gyda disgwyl i bopeth gae ei ddychwelyd i Arweinydd Llywodraeth a Pholisi'r Heddlu erbyn 20 Tachwedd. </w:t>
      </w:r>
    </w:p>
    <w:p w:rsidRPr="005E24F3" w:rsidR="003568D0" w:rsidRDefault="003568D0" w14:paraId="7089FAD6" w14:textId="77777777">
      <w:pPr>
        <w:pStyle w:val="NoSpacing"/>
        <w:ind w:left="360"/>
        <w:jc w:val="both"/>
        <w:rPr>
          <w:lang w:val="cy-GB"/>
        </w:rPr>
      </w:pPr>
    </w:p>
    <w:p w:rsidRPr="005E24F3" w:rsidR="003568D0" w:rsidRDefault="00B4004A" w14:paraId="7868E644" w14:textId="77777777">
      <w:pPr>
        <w:pStyle w:val="NoSpacing"/>
        <w:jc w:val="both"/>
        <w:rPr>
          <w:lang w:val="cy-GB"/>
        </w:rPr>
      </w:pPr>
      <w:r w:rsidRPr="005E24F3">
        <w:rPr>
          <w:lang w:val="cy-GB"/>
        </w:rPr>
        <w:t>Wedi i'r Cylch Gorchwyl diwygiedig gael ei ddychwelyd at Arweinydd Llywodraeth a Pholisi'r Heddlu bydd hi'n dechrau drafftio Cynlluniau Gwaith Y</w:t>
      </w:r>
      <w:r w:rsidRPr="005E24F3">
        <w:rPr>
          <w:lang w:val="cy-GB"/>
        </w:rPr>
        <w:t xml:space="preserve">mlaen ar y Byrddau i'w fabwysiadu a'u defnyddio fel dogfennau gwaith.  </w:t>
      </w:r>
    </w:p>
    <w:p w:rsidRPr="005E24F3" w:rsidR="003568D0" w:rsidRDefault="003568D0" w14:paraId="6B56A8B9" w14:textId="77777777">
      <w:pPr>
        <w:pStyle w:val="NoSpacing"/>
        <w:ind w:left="360"/>
        <w:jc w:val="both"/>
        <w:rPr>
          <w:lang w:val="cy-GB"/>
        </w:rPr>
      </w:pPr>
    </w:p>
    <w:p w:rsidRPr="005E24F3" w:rsidR="003568D0" w:rsidRDefault="00B4004A" w14:paraId="7693C24E" w14:textId="77777777">
      <w:pPr>
        <w:pStyle w:val="NoSpacing"/>
        <w:jc w:val="both"/>
        <w:rPr>
          <w:lang w:val="cy-GB"/>
        </w:rPr>
      </w:pPr>
      <w:r w:rsidRPr="005E24F3">
        <w:rPr>
          <w:lang w:val="cy-GB"/>
        </w:rPr>
        <w:t>Yn y flwyddyn newydd bydd pob Is Grŵp yn adolygu eu heffeithiolrwydd ac yn diweddaru eu Cylch Gorchwyl yn unol â hyn.   Yn ystod yr adolygiad hwn bydd gofynnir i is-grwpiau ystyried a</w:t>
      </w:r>
      <w:r w:rsidRPr="005E24F3">
        <w:rPr>
          <w:lang w:val="cy-GB"/>
        </w:rPr>
        <w:t xml:space="preserve"> ddylai mwy o awdurdod dros wneud penderfyniadau gael ei ddirprwyo iddyn nhw, os yw er budd yr Heddlu.  </w:t>
      </w:r>
    </w:p>
    <w:p w:rsidRPr="005E24F3" w:rsidR="003568D0" w:rsidRDefault="003568D0" w14:paraId="1D922958" w14:textId="77777777">
      <w:pPr>
        <w:pStyle w:val="NoSpacing"/>
        <w:jc w:val="both"/>
        <w:rPr>
          <w:lang w:val="cy-GB"/>
        </w:rPr>
      </w:pPr>
    </w:p>
    <w:p w:rsidRPr="005E24F3" w:rsidR="003568D0" w:rsidRDefault="00B4004A" w14:paraId="0B48C3F4" w14:textId="77777777">
      <w:pPr>
        <w:pStyle w:val="NoSpacing"/>
        <w:jc w:val="both"/>
        <w:rPr>
          <w:lang w:val="cy-GB"/>
        </w:rPr>
      </w:pPr>
      <w:r w:rsidRPr="005E24F3">
        <w:rPr>
          <w:lang w:val="cy-GB"/>
        </w:rPr>
        <w:t xml:space="preserve">Mabwysiadwyd strwythur llywodraethu diwygiedig yr Heddlu ar 1 Medi 2020. </w:t>
      </w:r>
    </w:p>
    <w:p w:rsidRPr="005E24F3" w:rsidR="003568D0" w:rsidRDefault="003568D0" w14:paraId="019216D9" w14:textId="77777777">
      <w:pPr>
        <w:pStyle w:val="NoSpacing"/>
        <w:ind w:left="360"/>
        <w:jc w:val="both"/>
        <w:rPr>
          <w:lang w:val="cy-GB"/>
        </w:rPr>
      </w:pPr>
    </w:p>
    <w:p w:rsidRPr="005E24F3" w:rsidR="003568D0" w:rsidRDefault="00B4004A" w14:paraId="5C8346F1" w14:textId="77777777">
      <w:pPr>
        <w:pStyle w:val="NoSpacing"/>
        <w:jc w:val="both"/>
        <w:rPr>
          <w:lang w:val="cy-GB"/>
        </w:rPr>
      </w:pPr>
      <w:r w:rsidRPr="005E24F3">
        <w:rPr>
          <w:lang w:val="cy-GB"/>
        </w:rPr>
        <w:t>Mae gwaith yn parhau yn adolygu ac yn diwygio'r Cylch Gorchwyl ar gyfer pob</w:t>
      </w:r>
      <w:r w:rsidRPr="005E24F3">
        <w:rPr>
          <w:lang w:val="cy-GB"/>
        </w:rPr>
        <w:t xml:space="preserve"> Bwrdd gyda disgwyl i bopeth gae ei ddychwelyd i Arweinydd Llywodraeth a Pholisi'r Heddlu erbyn 20 Tachwedd. </w:t>
      </w:r>
    </w:p>
    <w:p w:rsidRPr="005E24F3" w:rsidR="003568D0" w:rsidRDefault="003568D0" w14:paraId="334569AA" w14:textId="77777777">
      <w:pPr>
        <w:pStyle w:val="NoSpacing"/>
        <w:ind w:left="360"/>
        <w:jc w:val="both"/>
        <w:rPr>
          <w:lang w:val="cy-GB"/>
        </w:rPr>
      </w:pPr>
    </w:p>
    <w:p w:rsidRPr="005E24F3" w:rsidR="003568D0" w:rsidRDefault="00B4004A" w14:paraId="08F36319" w14:textId="77777777">
      <w:pPr>
        <w:pStyle w:val="NoSpacing"/>
        <w:jc w:val="both"/>
        <w:rPr>
          <w:lang w:val="cy-GB"/>
        </w:rPr>
      </w:pPr>
      <w:r w:rsidRPr="005E24F3">
        <w:rPr>
          <w:lang w:val="cy-GB"/>
        </w:rPr>
        <w:t>Wedi i'r Cylch Gorchwyl diwygiedig gael ei ddychwelyd at Arweinydd Llywodraeth a Pholisi'r Heddlu bydd hi'n dechrau drafftio Cynlluniau Gwaith Ym</w:t>
      </w:r>
      <w:r w:rsidRPr="005E24F3">
        <w:rPr>
          <w:lang w:val="cy-GB"/>
        </w:rPr>
        <w:t xml:space="preserve">laen ar y Byrddau i'w fabwysiadu a'u defnyddio fel dogfennau gwaith.  </w:t>
      </w:r>
    </w:p>
    <w:p w:rsidRPr="005E24F3" w:rsidR="003568D0" w:rsidRDefault="003568D0" w14:paraId="7C2D5C5E" w14:textId="77777777">
      <w:pPr>
        <w:pStyle w:val="NoSpacing"/>
        <w:ind w:left="360"/>
        <w:jc w:val="both"/>
        <w:rPr>
          <w:lang w:val="cy-GB"/>
        </w:rPr>
      </w:pPr>
    </w:p>
    <w:p w:rsidRPr="005E24F3" w:rsidR="003568D0" w:rsidRDefault="00B4004A" w14:paraId="733D7B61" w14:textId="77777777">
      <w:pPr>
        <w:pStyle w:val="NoSpacing"/>
        <w:jc w:val="both"/>
        <w:rPr>
          <w:lang w:val="cy-GB"/>
        </w:rPr>
      </w:pPr>
      <w:r w:rsidRPr="005E24F3">
        <w:rPr>
          <w:lang w:val="cy-GB"/>
        </w:rPr>
        <w:t xml:space="preserve">Yn y flwyddyn newydd bydd pob Is Grŵp yn adolygu eu heffeithiolrwydd ac yn diweddaru eu Cylch Gorchwyl yn unol â hyn.   Yn ystod yr adolygiad hwn bydd gofynnir i is-grwpiau ystyried a </w:t>
      </w:r>
      <w:r w:rsidRPr="005E24F3">
        <w:rPr>
          <w:lang w:val="cy-GB"/>
        </w:rPr>
        <w:t xml:space="preserve">ddylai mwy o awdurdod dros wneud penderfyniadau gael ei ddirprwyo iddyn nhw, os yw er budd yr Heddlu.  </w:t>
      </w:r>
    </w:p>
    <w:p w:rsidRPr="005E24F3" w:rsidR="003568D0" w:rsidRDefault="003568D0" w14:paraId="18B3348C" w14:textId="77777777">
      <w:pPr>
        <w:pStyle w:val="NoSpacing"/>
        <w:jc w:val="both"/>
        <w:rPr>
          <w:lang w:val="cy-GB"/>
        </w:rPr>
      </w:pPr>
    </w:p>
    <w:p w:rsidRPr="005E24F3" w:rsidR="003568D0" w:rsidRDefault="00B4004A" w14:paraId="2DF39F86" w14:textId="77777777">
      <w:pPr>
        <w:pStyle w:val="NoSpacing"/>
        <w:jc w:val="both"/>
        <w:rPr>
          <w:lang w:val="cy-GB"/>
        </w:rPr>
      </w:pPr>
      <w:r w:rsidRPr="005E24F3">
        <w:rPr>
          <w:lang w:val="cy-GB"/>
        </w:rPr>
        <w:t xml:space="preserve">Ers ymadawiad Rheolwr Llywodraethu Dros Dro'r Heddlu ddiwedd mis Mehefin mae Arweinydd Llywodraethu a Pholisi'r Heddlu yn parhau i wneud y gwaith.  </w:t>
      </w:r>
    </w:p>
    <w:p w:rsidRPr="005E24F3" w:rsidR="003568D0" w:rsidRDefault="003568D0" w14:paraId="763BA826" w14:textId="77777777">
      <w:pPr>
        <w:pStyle w:val="NoSpacing"/>
        <w:ind w:left="360"/>
        <w:jc w:val="both"/>
        <w:rPr>
          <w:lang w:val="cy-GB"/>
        </w:rPr>
      </w:pPr>
    </w:p>
    <w:p w:rsidRPr="005E24F3" w:rsidR="003568D0" w:rsidRDefault="00B4004A" w14:paraId="69AEBD27" w14:textId="77777777">
      <w:pPr>
        <w:pStyle w:val="NoSpacing"/>
        <w:jc w:val="both"/>
        <w:rPr>
          <w:lang w:val="cy-GB"/>
        </w:rPr>
      </w:pPr>
      <w:r w:rsidRPr="005E24F3">
        <w:rPr>
          <w:lang w:val="cy-GB"/>
        </w:rPr>
        <w:t>M</w:t>
      </w:r>
      <w:r w:rsidRPr="005E24F3">
        <w:rPr>
          <w:lang w:val="cy-GB"/>
        </w:rPr>
        <w:t xml:space="preserve">ae'r Bwrdd Prosiectau yn parhau i gyfarfod yn bell bob mis er mwyn adolygu cynnydd a sicrhau bod y gweithredu (atodiad B) yn cael ei gyflenwi yn llawn.   </w:t>
      </w:r>
    </w:p>
    <w:p w:rsidRPr="005E24F3" w:rsidR="003568D0" w:rsidRDefault="003568D0" w14:paraId="6F9B6B0A" w14:textId="77777777">
      <w:pPr>
        <w:pStyle w:val="NoSpacing"/>
        <w:jc w:val="both"/>
        <w:rPr>
          <w:lang w:val="cy-GB"/>
        </w:rPr>
      </w:pPr>
    </w:p>
    <w:p w:rsidRPr="005E24F3" w:rsidR="003568D0" w:rsidRDefault="00B4004A" w14:paraId="386651B9" w14:textId="77777777">
      <w:r w:rsidRPr="005E24F3">
        <w:t>Nododd JS bod oedi wedi bod gyda pheth gwaith oherwydd didyniadau o fewn y swyddfa. Holodd Rachel Ba</w:t>
      </w:r>
      <w:r w:rsidRPr="005E24F3">
        <w:t>rber a fydd unrhyw broblemau adnoddau a fydd yn cael effaith ar y gallu i gwblhau'r argymhellion</w:t>
      </w:r>
    </w:p>
    <w:p w:rsidRPr="005E24F3" w:rsidR="003568D0" w:rsidRDefault="00B4004A" w14:paraId="485A000C" w14:textId="77777777">
      <w:r w:rsidRPr="005E24F3">
        <w:t xml:space="preserve">Nododd JS na fyddai didyniadau o fewn y swyddfa yn newid y terfynau amser. </w:t>
      </w:r>
    </w:p>
    <w:p w:rsidRPr="005E24F3" w:rsidR="003568D0" w:rsidRDefault="00B4004A" w14:paraId="3FC09E08" w14:textId="77777777">
      <w:pPr>
        <w:spacing w:after="0" w:line="240" w:lineRule="auto"/>
        <w:rPr>
          <w:b/>
        </w:rPr>
      </w:pPr>
      <w:r w:rsidRPr="005E24F3">
        <w:rPr>
          <w:b/>
        </w:rPr>
        <w:t>232 - DIWEDDARIAD DATGANIAD LLYWODRAETHU BLYNYDDOL - GWEITHREDIADAU</w:t>
      </w:r>
    </w:p>
    <w:p w:rsidRPr="005E24F3" w:rsidR="003568D0" w:rsidRDefault="003568D0" w14:paraId="5B7B724B" w14:textId="77777777">
      <w:pPr>
        <w:spacing w:after="0"/>
      </w:pPr>
    </w:p>
    <w:p w:rsidRPr="005E24F3" w:rsidR="003568D0" w:rsidRDefault="00B4004A" w14:paraId="29DC9BD6" w14:textId="77777777">
      <w:r w:rsidRPr="005E24F3">
        <w:t>Siaradodd GE drwy god amgaeedig CIPFA.</w:t>
      </w:r>
    </w:p>
    <w:p w:rsidRPr="005E24F3" w:rsidR="003568D0" w:rsidRDefault="008C5006" w14:paraId="0F532C7F" w14:textId="26BCF9B0">
      <w:r w:rsidRPr="005E24F3">
        <w:rPr>
          <w:noProof/>
        </w:rPr>
        <w:drawing>
          <wp:inline distT="0" distB="0" distL="0" distR="0" wp14:anchorId="0DF54C60" wp14:editId="422529AF">
            <wp:extent cx="706755" cy="454660"/>
            <wp:effectExtent l="0" t="0" r="0" b="0"/>
            <wp:docPr id="2" name="ole_rId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3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454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E24F3" w:rsidR="003568D0" w:rsidRDefault="00B4004A" w14:paraId="04DED01E" w14:textId="77777777">
      <w:r w:rsidRPr="005E24F3">
        <w:t xml:space="preserve">Mae'r tîm ar hyn o bryd yn paratoi ar gyfer rhoi pethau ar waith erbyn diwedd Rhagfyr </w:t>
      </w:r>
    </w:p>
    <w:p w:rsidRPr="005E24F3" w:rsidR="003568D0" w:rsidRDefault="00B4004A" w14:paraId="72E2C96A" w14:textId="77777777">
      <w:r w:rsidRPr="005E24F3">
        <w:t xml:space="preserve">Adolygiad llywodraeth - trafodwyd yn gynharach yn y cyfarfod. </w:t>
      </w:r>
    </w:p>
    <w:p w:rsidRPr="005E24F3" w:rsidR="003568D0" w:rsidRDefault="00B4004A" w14:paraId="0155E265" w14:textId="77777777">
      <w:r w:rsidRPr="005E24F3">
        <w:t xml:space="preserve">Sicrwydd risg - trafodwyd yn gynharach yn y cyfarfod.  </w:t>
      </w:r>
    </w:p>
    <w:p w:rsidRPr="005E24F3" w:rsidR="003568D0" w:rsidRDefault="00B4004A" w14:paraId="56DAEBF8" w14:textId="79CB13AD">
      <w:r w:rsidRPr="005E24F3">
        <w:t xml:space="preserve">Covid 19 </w:t>
      </w:r>
      <w:r w:rsidRPr="005E24F3">
        <w:t>- mae nifer o gyfarfod</w:t>
      </w:r>
      <w:r>
        <w:t>ydd</w:t>
      </w:r>
      <w:r w:rsidRPr="005E24F3">
        <w:t xml:space="preserve"> yn codi hyn yn cynnwys cynllunio adferol a sefydliadol. </w:t>
      </w:r>
    </w:p>
    <w:p w:rsidRPr="005E24F3" w:rsidR="003568D0" w:rsidRDefault="00B4004A" w14:paraId="279B7A8A" w14:textId="77777777">
      <w:pPr>
        <w:rPr>
          <w:b/>
        </w:rPr>
      </w:pPr>
      <w:r w:rsidRPr="005E24F3">
        <w:rPr>
          <w:b/>
        </w:rPr>
        <w:t xml:space="preserve">233 - ADOLYGIAD CYLCH GORCHWYL Y CYDBWYLLGOR ARCHWILIO </w:t>
      </w:r>
    </w:p>
    <w:p w:rsidRPr="005E24F3" w:rsidR="003568D0" w:rsidRDefault="00B4004A" w14:paraId="12B8BF3A" w14:textId="77777777">
      <w:r w:rsidRPr="005E24F3">
        <w:t>Nododd KJ bod dau aelod o JAC yn ymddiswyddo ar ddiwedd mis Mawrth. Mae cyfweliadau i lenwi tair swydd yn digwydd ym mi</w:t>
      </w:r>
      <w:r w:rsidRPr="005E24F3">
        <w:t xml:space="preserve">s Rhagfyr.  </w:t>
      </w:r>
    </w:p>
    <w:p w:rsidRPr="005E24F3" w:rsidR="003568D0" w:rsidRDefault="00B4004A" w14:paraId="548CC54C" w14:textId="77777777">
      <w:r w:rsidRPr="005E24F3">
        <w:t>Holodd KJ a oes unrhyw beth i'w ychwanegu neu ei dynnu i ffwrdd o'r Cylch Gorchwyl.</w:t>
      </w:r>
    </w:p>
    <w:p w:rsidRPr="005E24F3" w:rsidR="003568D0" w:rsidRDefault="00B4004A" w14:paraId="3779DB69" w14:textId="77777777">
      <w:r w:rsidRPr="005E24F3">
        <w:t xml:space="preserve">Nododd SP isod; </w:t>
      </w:r>
    </w:p>
    <w:p w:rsidRPr="005E24F3" w:rsidR="003568D0" w:rsidRDefault="00B4004A" w14:paraId="58E32D13" w14:textId="77777777">
      <w:pPr>
        <w:pStyle w:val="ListParagraph"/>
        <w:numPr>
          <w:ilvl w:val="0"/>
          <w:numId w:val="1"/>
        </w:numPr>
        <w:spacing w:after="160" w:line="259" w:lineRule="auto"/>
      </w:pPr>
      <w:r w:rsidRPr="005E24F3">
        <w:t xml:space="preserve">bod llywodraethu, risg a rheoli o dan yr un pennawd ac a ddylent gael eu rhannu a'u crybwyll yn unigol  </w:t>
      </w:r>
    </w:p>
    <w:p w:rsidRPr="005E24F3" w:rsidR="003568D0" w:rsidRDefault="00B4004A" w14:paraId="1E451B41" w14:textId="77777777">
      <w:pPr>
        <w:pStyle w:val="ListParagraph"/>
        <w:numPr>
          <w:ilvl w:val="0"/>
          <w:numId w:val="1"/>
        </w:numPr>
        <w:spacing w:after="160" w:line="259" w:lineRule="auto"/>
      </w:pPr>
      <w:r w:rsidRPr="005E24F3">
        <w:t xml:space="preserve">Dim sôn am chwant risgiau blynyddol </w:t>
      </w:r>
    </w:p>
    <w:p w:rsidRPr="005E24F3" w:rsidR="003568D0" w:rsidRDefault="00B4004A" w14:paraId="5C334EEC" w14:textId="77777777">
      <w:pPr>
        <w:pStyle w:val="ListParagraph"/>
        <w:numPr>
          <w:ilvl w:val="0"/>
          <w:numId w:val="1"/>
        </w:numPr>
        <w:spacing w:after="160" w:line="259" w:lineRule="auto"/>
      </w:pPr>
      <w:r w:rsidRPr="005E24F3">
        <w:t xml:space="preserve">Nodyn bod y dull gweithredu targed yn 5 arferol ond bydd gweithredu i sicrhau nad yw ddim yn llai na 4 gyda craidd o 3. </w:t>
      </w:r>
    </w:p>
    <w:p w:rsidRPr="005E24F3" w:rsidR="003568D0" w:rsidRDefault="00B4004A" w14:paraId="3767AA6C" w14:textId="77777777">
      <w:r w:rsidRPr="005E24F3">
        <w:t xml:space="preserve">KJ i adolygu ac ail-ddrafftio a chylchredeg i aelodau. </w:t>
      </w:r>
    </w:p>
    <w:p w:rsidRPr="005E24F3" w:rsidR="003568D0" w:rsidRDefault="00B4004A" w14:paraId="1F01C049" w14:textId="77777777">
      <w:pPr>
        <w:rPr>
          <w:b/>
          <w:i/>
        </w:rPr>
      </w:pPr>
      <w:r w:rsidRPr="005E24F3">
        <w:rPr>
          <w:b/>
          <w:i/>
        </w:rPr>
        <w:t>Gweithdrefn 223 - KJ i adolygu Cylch Gorchwyl y Cyd Bwyllgor Archwilio a chylch</w:t>
      </w:r>
      <w:r w:rsidRPr="005E24F3">
        <w:rPr>
          <w:b/>
          <w:i/>
        </w:rPr>
        <w:t xml:space="preserve">redeg drafft wedi ei ddiweddaru i aelodau ar gyfer sylw. </w:t>
      </w:r>
    </w:p>
    <w:p w:rsidRPr="005E24F3" w:rsidR="003568D0" w:rsidRDefault="00B4004A" w14:paraId="213A7C33" w14:textId="77777777">
      <w:r w:rsidRPr="005E24F3">
        <w:t xml:space="preserve">Nodwyd y buasai'n ddefnyddiol pe tasai swyddogaethau JAC yn cael eu rhannu. </w:t>
      </w:r>
    </w:p>
    <w:p w:rsidRPr="005E24F3" w:rsidR="003568D0" w:rsidRDefault="00B4004A" w14:paraId="5BBB7589" w14:textId="77777777">
      <w:pPr>
        <w:spacing w:after="0" w:line="240" w:lineRule="auto"/>
        <w:rPr>
          <w:b/>
        </w:rPr>
      </w:pPr>
      <w:r w:rsidRPr="005E24F3">
        <w:rPr>
          <w:b/>
        </w:rPr>
        <w:t xml:space="preserve">234 - ADOLYGIAD CYNLLUN GWAITH wedi nodi </w:t>
      </w:r>
    </w:p>
    <w:p w:rsidRPr="005E24F3" w:rsidR="003568D0" w:rsidRDefault="003568D0" w14:paraId="4198EDC6" w14:textId="77777777">
      <w:pPr>
        <w:spacing w:after="0" w:line="240" w:lineRule="auto"/>
        <w:rPr>
          <w:b/>
        </w:rPr>
      </w:pPr>
    </w:p>
    <w:p w:rsidRPr="005E24F3" w:rsidR="003568D0" w:rsidRDefault="003568D0" w14:paraId="22E69914" w14:textId="77777777"/>
    <w:p w:rsidRPr="005E24F3" w:rsidR="003568D0" w:rsidRDefault="00B4004A" w14:paraId="038B4712" w14:textId="77777777">
      <w:pPr>
        <w:rPr>
          <w:b/>
        </w:rPr>
      </w:pPr>
      <w:r w:rsidRPr="005E24F3">
        <w:rPr>
          <w:b/>
        </w:rPr>
        <w:t>235 – UFA</w:t>
      </w:r>
    </w:p>
    <w:p w:rsidRPr="005E24F3" w:rsidR="003568D0" w:rsidRDefault="00B4004A" w14:paraId="113236DD" w14:textId="77777777">
      <w:r w:rsidRPr="005E24F3">
        <w:rPr>
          <w:b/>
          <w:i/>
        </w:rPr>
        <w:t xml:space="preserve">Action 224 - JF i dynnu Sarah O’Hara a Chris Arkell i ffwrdd a </w:t>
      </w:r>
      <w:r w:rsidRPr="005E24F3">
        <w:rPr>
          <w:b/>
          <w:i/>
        </w:rPr>
        <w:t>gwahodd CI Dave Cust</w:t>
      </w:r>
      <w:r w:rsidRPr="005E24F3">
        <w:rPr>
          <w:i/>
        </w:rPr>
        <w:t xml:space="preserve">. </w:t>
      </w:r>
    </w:p>
    <w:p w:rsidRPr="005E24F3" w:rsidR="003568D0" w:rsidRDefault="00B4004A" w14:paraId="4E6F6E09" w14:textId="77777777">
      <w:r w:rsidRPr="005E24F3">
        <w:t>Bu trafodaeth o gwmpas AGS a chytunwyd bod eitemau agenda ar gyfer y Bwrdd Llywodraethu ar y cyd yn cynorthwyo gyda chwblhau'r matrics ar gyfer yr AGS.</w:t>
      </w:r>
    </w:p>
    <w:p w:rsidRPr="005E24F3" w:rsidR="003568D0" w:rsidRDefault="00B4004A" w14:paraId="23DD407D" w14:textId="77777777">
      <w:pPr>
        <w:rPr>
          <w:b/>
          <w:i/>
        </w:rPr>
      </w:pPr>
      <w:r w:rsidRPr="005E24F3">
        <w:rPr>
          <w:b/>
          <w:i/>
        </w:rPr>
        <w:t>Gweithred 225 - GE i rannu'r adrannau i'r pwyllgor er mwyn paratoi ar gyfer yr AG</w:t>
      </w:r>
      <w:r w:rsidRPr="005E24F3">
        <w:rPr>
          <w:b/>
          <w:i/>
        </w:rPr>
        <w:t>S.</w:t>
      </w:r>
    </w:p>
    <w:p w:rsidRPr="005E24F3" w:rsidR="003568D0" w:rsidRDefault="00B4004A" w14:paraId="79FFC07E" w14:textId="77777777">
      <w:r w:rsidRPr="005E24F3">
        <w:t xml:space="preserve">Diolchodd Kate Jackson y Prif Uwcharolygydd Dros Dro Simon Williams am ei gefnogaeth i'r Bwrdd Llywodraethu ar y Cyd gan ddymuno'n dda iddo yn ei rôl newydd. </w:t>
      </w:r>
    </w:p>
    <w:p w:rsidRPr="005E24F3" w:rsidR="003568D0" w:rsidRDefault="003568D0" w14:paraId="63888DBE" w14:textId="77777777"/>
    <w:p w:rsidRPr="005E24F3" w:rsidR="003568D0" w:rsidRDefault="003568D0" w14:paraId="08B2A87D" w14:textId="77777777">
      <w:pPr>
        <w:spacing w:after="0" w:line="240" w:lineRule="auto"/>
      </w:pPr>
    </w:p>
    <w:sectPr w:rsidRPr="005E24F3" w:rsidR="003568D0">
      <w:pgSz w:w="11906" w:h="16838"/>
      <w:pgMar w:top="1440" w:right="1440" w:bottom="1134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4359" w14:textId="77777777" w:rsidR="008C5006" w:rsidRDefault="008C5006" w:rsidP="008C5006">
      <w:pPr>
        <w:spacing w:after="0" w:line="240" w:lineRule="auto"/>
      </w:pPr>
      <w:r>
        <w:separator/>
      </w:r>
    </w:p>
  </w:endnote>
  <w:endnote w:type="continuationSeparator" w:id="0">
    <w:p w14:paraId="51DDF14E" w14:textId="77777777" w:rsidR="008C5006" w:rsidRDefault="008C5006" w:rsidP="008C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6055" w14:textId="77777777" w:rsidR="008C5006" w:rsidRDefault="008C5006" w:rsidP="008C5006">
      <w:pPr>
        <w:spacing w:after="0" w:line="240" w:lineRule="auto"/>
      </w:pPr>
      <w:r>
        <w:separator/>
      </w:r>
    </w:p>
  </w:footnote>
  <w:footnote w:type="continuationSeparator" w:id="0">
    <w:p w14:paraId="072F86C4" w14:textId="77777777" w:rsidR="008C5006" w:rsidRDefault="008C5006" w:rsidP="008C5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0AB5"/>
    <w:multiLevelType w:val="multilevel"/>
    <w:tmpl w:val="E4DC4B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3A6C4F"/>
    <w:multiLevelType w:val="multilevel"/>
    <w:tmpl w:val="B2B8F4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D0"/>
    <w:rsid w:val="003568D0"/>
    <w:rsid w:val="005E24F3"/>
    <w:rsid w:val="008C5006"/>
    <w:rsid w:val="00B4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B92DD"/>
  <w15:docId w15:val="{0472D971-60E7-4118-A2B4-566EE1EE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customStyle="1" w:styleId="legds2">
    <w:name w:val="legds2"/>
    <w:basedOn w:val="DefaultParagraphFont"/>
    <w:qFormat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customStyle="1" w:styleId="ListParagraphChar">
    <w:name w:val="List Paragraph Char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  <w:b w:val="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Calibri" w:cs="Aria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NoSpacing">
    <w:name w:val="No Spacing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1221</Words>
  <Characters>6966</Characters>
  <Application>Microsoft Office Word</Application>
  <DocSecurity>0</DocSecurity>
  <Lines>58</Lines>
  <Paragraphs>16</Paragraphs>
  <ScaleCrop>false</ScaleCrop>
  <Company>North Wales Police</Company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2020.11.05 Cofnodion</dc:title>
  <dc:subject>
  </dc:subject>
  <dc:creator>Hinks, Rhian</dc:creator>
  <dc:description>
  </dc:description>
  <cp:lastModifiedBy>Angharad Jones</cp:lastModifiedBy>
  <cp:revision>4</cp:revision>
  <cp:lastPrinted>2019-03-22T15:15:00Z</cp:lastPrinted>
  <dcterms:created xsi:type="dcterms:W3CDTF">2022-04-19T07:44:00Z</dcterms:created>
  <dcterms:modified xsi:type="dcterms:W3CDTF">2022-04-21T13:06:12Z</dcterms:modified>
  <dc:language>en-US</dc:language>
  <cp:keywords>
  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North Wales Police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1677b0f2-b1ce-46d1-8668-d6acde8963a7_ActionId">
    <vt:lpwstr>60e9b6e3-e012-41d2-8ceb-57ed4ab817e3</vt:lpwstr>
  </property>
  <property fmtid="{D5CDD505-2E9C-101B-9397-08002B2CF9AE}" pid="8" name="MSIP_Label_1677b0f2-b1ce-46d1-8668-d6acde8963a7_ContentBits">
    <vt:lpwstr>0</vt:lpwstr>
  </property>
  <property fmtid="{D5CDD505-2E9C-101B-9397-08002B2CF9AE}" pid="9" name="MSIP_Label_1677b0f2-b1ce-46d1-8668-d6acde8963a7_Enabled">
    <vt:lpwstr>true</vt:lpwstr>
  </property>
  <property fmtid="{D5CDD505-2E9C-101B-9397-08002B2CF9AE}" pid="10" name="MSIP_Label_1677b0f2-b1ce-46d1-8668-d6acde8963a7_Method">
    <vt:lpwstr>Standard</vt:lpwstr>
  </property>
  <property fmtid="{D5CDD505-2E9C-101B-9397-08002B2CF9AE}" pid="11" name="MSIP_Label_1677b0f2-b1ce-46d1-8668-d6acde8963a7_Name">
    <vt:lpwstr>OFFICIAL</vt:lpwstr>
  </property>
  <property fmtid="{D5CDD505-2E9C-101B-9397-08002B2CF9AE}" pid="12" name="MSIP_Label_1677b0f2-b1ce-46d1-8668-d6acde8963a7_SetDate">
    <vt:lpwstr>2022-03-15T11:10:12Z</vt:lpwstr>
  </property>
  <property fmtid="{D5CDD505-2E9C-101B-9397-08002B2CF9AE}" pid="13" name="MSIP_Label_1677b0f2-b1ce-46d1-8668-d6acde8963a7_SiteId">
    <vt:lpwstr>4e86b176-a10e-43bd-8d27-927f44d0e665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</Properties>
</file>